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07D" w:rsidRPr="005672A3" w:rsidRDefault="00BF207D" w:rsidP="00BF207D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Pr="005672A3">
        <w:rPr>
          <w:b/>
          <w:sz w:val="26"/>
          <w:szCs w:val="26"/>
        </w:rPr>
        <w:t>“УТВЕРЖДАЮ”</w:t>
      </w:r>
    </w:p>
    <w:p w:rsidR="00BF207D" w:rsidRPr="005672A3" w:rsidRDefault="008620F8" w:rsidP="00BF207D">
      <w:pPr>
        <w:ind w:left="4962"/>
        <w:rPr>
          <w:sz w:val="26"/>
          <w:szCs w:val="26"/>
        </w:rPr>
      </w:pPr>
      <w:r>
        <w:rPr>
          <w:sz w:val="26"/>
          <w:szCs w:val="26"/>
        </w:rPr>
        <w:t>П</w:t>
      </w:r>
      <w:r w:rsidR="00FA5EAE" w:rsidRPr="005672A3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FA5EAE" w:rsidRPr="005672A3">
        <w:rPr>
          <w:sz w:val="26"/>
          <w:szCs w:val="26"/>
        </w:rPr>
        <w:t xml:space="preserve"> з</w:t>
      </w:r>
      <w:r w:rsidR="00BF207D" w:rsidRPr="005672A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BF207D" w:rsidRPr="005672A3">
        <w:rPr>
          <w:sz w:val="26"/>
          <w:szCs w:val="26"/>
        </w:rPr>
        <w:t xml:space="preserve"> директора</w:t>
      </w:r>
      <w:r w:rsidR="00FA5EAE" w:rsidRPr="005672A3">
        <w:rPr>
          <w:sz w:val="26"/>
          <w:szCs w:val="26"/>
        </w:rPr>
        <w:t xml:space="preserve"> </w:t>
      </w:r>
      <w:r w:rsidR="00BF207D" w:rsidRPr="005672A3">
        <w:rPr>
          <w:sz w:val="26"/>
          <w:szCs w:val="26"/>
        </w:rPr>
        <w:t>-</w:t>
      </w:r>
    </w:p>
    <w:p w:rsidR="00BF207D" w:rsidRPr="005672A3" w:rsidRDefault="008620F8" w:rsidP="00BF207D">
      <w:pPr>
        <w:ind w:left="4962"/>
        <w:rPr>
          <w:sz w:val="26"/>
          <w:szCs w:val="26"/>
        </w:rPr>
      </w:pPr>
      <w:r>
        <w:rPr>
          <w:sz w:val="26"/>
          <w:szCs w:val="26"/>
        </w:rPr>
        <w:t>г</w:t>
      </w:r>
      <w:r w:rsidR="00BF207D" w:rsidRPr="005672A3">
        <w:rPr>
          <w:sz w:val="26"/>
          <w:szCs w:val="26"/>
        </w:rPr>
        <w:t>лавн</w:t>
      </w:r>
      <w:r>
        <w:rPr>
          <w:sz w:val="26"/>
          <w:szCs w:val="26"/>
        </w:rPr>
        <w:t xml:space="preserve">ый </w:t>
      </w:r>
      <w:r w:rsidR="00BF207D" w:rsidRPr="005672A3">
        <w:rPr>
          <w:sz w:val="26"/>
          <w:szCs w:val="26"/>
        </w:rPr>
        <w:t>инженер филиала</w:t>
      </w:r>
    </w:p>
    <w:p w:rsidR="00BF207D" w:rsidRPr="005672A3" w:rsidRDefault="00FA5EAE" w:rsidP="00BF207D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ПАО</w:t>
      </w:r>
      <w:r w:rsidR="00BF207D" w:rsidRPr="005672A3">
        <w:rPr>
          <w:sz w:val="26"/>
          <w:szCs w:val="26"/>
        </w:rPr>
        <w:t xml:space="preserve"> «МРСК Центра» </w:t>
      </w:r>
      <w:r w:rsidR="00782296" w:rsidRPr="005672A3">
        <w:rPr>
          <w:sz w:val="26"/>
          <w:szCs w:val="26"/>
        </w:rPr>
        <w:t>- «</w:t>
      </w:r>
      <w:r w:rsidR="00BF207D" w:rsidRPr="005672A3">
        <w:rPr>
          <w:sz w:val="26"/>
          <w:szCs w:val="26"/>
        </w:rPr>
        <w:t>Воронежэнерго»</w:t>
      </w:r>
    </w:p>
    <w:p w:rsidR="00BF207D" w:rsidRPr="005672A3" w:rsidRDefault="00BF207D" w:rsidP="00BF207D">
      <w:pPr>
        <w:ind w:left="4962"/>
        <w:rPr>
          <w:sz w:val="26"/>
          <w:szCs w:val="26"/>
        </w:rPr>
      </w:pPr>
    </w:p>
    <w:p w:rsidR="00BF207D" w:rsidRPr="005672A3" w:rsidRDefault="0005739A" w:rsidP="00BF207D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 w:rsidR="00327979">
        <w:rPr>
          <w:sz w:val="26"/>
          <w:szCs w:val="26"/>
        </w:rPr>
        <w:t>Бурков А.А.</w:t>
      </w:r>
    </w:p>
    <w:p w:rsidR="00BF207D" w:rsidRPr="005672A3" w:rsidRDefault="0005739A" w:rsidP="00BF207D">
      <w:pPr>
        <w:spacing w:before="120"/>
        <w:ind w:left="4961"/>
        <w:rPr>
          <w:b/>
          <w:sz w:val="32"/>
          <w:szCs w:val="32"/>
        </w:rPr>
      </w:pPr>
      <w:r w:rsidRPr="005672A3">
        <w:rPr>
          <w:sz w:val="26"/>
          <w:szCs w:val="26"/>
        </w:rPr>
        <w:t>«___» _______________ 20</w:t>
      </w:r>
      <w:r w:rsidR="00327979">
        <w:rPr>
          <w:sz w:val="26"/>
          <w:szCs w:val="26"/>
        </w:rPr>
        <w:t>20</w:t>
      </w:r>
      <w:r w:rsidR="00BF207D" w:rsidRPr="005672A3">
        <w:rPr>
          <w:sz w:val="26"/>
          <w:szCs w:val="26"/>
        </w:rPr>
        <w:t xml:space="preserve"> г.</w:t>
      </w:r>
    </w:p>
    <w:p w:rsidR="00BF207D" w:rsidRPr="005672A3" w:rsidRDefault="00BF207D" w:rsidP="00BF207D">
      <w:pPr>
        <w:rPr>
          <w:b/>
        </w:rPr>
      </w:pPr>
    </w:p>
    <w:p w:rsidR="001F5706" w:rsidRPr="005672A3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9314C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9314C7">
        <w:rPr>
          <w:sz w:val="24"/>
          <w:szCs w:val="24"/>
        </w:rPr>
        <w:t>ТЕХНИЧЕСКОЕ ЗАДАНИЕ</w:t>
      </w:r>
    </w:p>
    <w:p w:rsidR="004F6968" w:rsidRPr="009314C7" w:rsidRDefault="00CC1972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>на поставку комплектующих РЗА</w:t>
      </w:r>
      <w:r w:rsidR="003F4E6C" w:rsidRPr="009314C7">
        <w:rPr>
          <w:b/>
          <w:sz w:val="24"/>
          <w:szCs w:val="24"/>
        </w:rPr>
        <w:t>.</w:t>
      </w:r>
      <w:r w:rsidR="00232E4A" w:rsidRPr="009314C7">
        <w:rPr>
          <w:b/>
          <w:sz w:val="24"/>
          <w:szCs w:val="24"/>
        </w:rPr>
        <w:t xml:space="preserve"> </w:t>
      </w:r>
      <w:r w:rsidR="009C0389" w:rsidRPr="009314C7">
        <w:rPr>
          <w:b/>
          <w:sz w:val="24"/>
          <w:szCs w:val="24"/>
        </w:rPr>
        <w:t xml:space="preserve"> Лот № </w:t>
      </w:r>
      <w:r w:rsidR="00FA5EAE" w:rsidRPr="009314C7">
        <w:rPr>
          <w:b/>
          <w:sz w:val="24"/>
          <w:szCs w:val="24"/>
          <w:u w:val="single"/>
        </w:rPr>
        <w:t>309B</w:t>
      </w:r>
    </w:p>
    <w:p w:rsidR="00612811" w:rsidRPr="009314C7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Общая часть.</w:t>
      </w:r>
    </w:p>
    <w:p w:rsidR="00612811" w:rsidRPr="009314C7" w:rsidRDefault="00FA5EAE" w:rsidP="00684651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 производит </w:t>
      </w:r>
      <w:r w:rsidR="00CC1972" w:rsidRPr="009314C7">
        <w:rPr>
          <w:sz w:val="24"/>
          <w:szCs w:val="24"/>
        </w:rPr>
        <w:t>закупку комплектующих РЗА</w:t>
      </w:r>
      <w:r w:rsidR="00D475AF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для </w:t>
      </w:r>
      <w:r w:rsidR="006B78E1">
        <w:rPr>
          <w:sz w:val="24"/>
          <w:szCs w:val="24"/>
        </w:rPr>
        <w:t>пополнения аварийного резерва</w:t>
      </w:r>
      <w:r w:rsidR="005464B6" w:rsidRPr="009314C7">
        <w:rPr>
          <w:sz w:val="24"/>
          <w:szCs w:val="24"/>
        </w:rPr>
        <w:t>.</w:t>
      </w:r>
      <w:r w:rsidR="00612811" w:rsidRPr="009314C7">
        <w:rPr>
          <w:sz w:val="24"/>
          <w:szCs w:val="24"/>
        </w:rPr>
        <w:t xml:space="preserve"> </w:t>
      </w:r>
    </w:p>
    <w:p w:rsidR="00CC1972" w:rsidRPr="009314C7" w:rsidRDefault="00CC1972" w:rsidP="00684651">
      <w:pPr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9314C7">
        <w:rPr>
          <w:sz w:val="24"/>
          <w:szCs w:val="24"/>
        </w:rPr>
        <w:t>Закупка производится на основании программы закупок ПАО «МРСК Центра».</w:t>
      </w:r>
    </w:p>
    <w:p w:rsidR="004F4E9E" w:rsidRPr="009314C7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Предмет </w:t>
      </w:r>
      <w:r w:rsidR="0052264B" w:rsidRPr="009314C7">
        <w:rPr>
          <w:b/>
          <w:bCs/>
          <w:sz w:val="24"/>
          <w:szCs w:val="24"/>
        </w:rPr>
        <w:t>ТЗП</w:t>
      </w:r>
      <w:r w:rsidRPr="009314C7">
        <w:rPr>
          <w:b/>
          <w:bCs/>
          <w:sz w:val="24"/>
          <w:szCs w:val="24"/>
        </w:rPr>
        <w:t>.</w:t>
      </w:r>
    </w:p>
    <w:tbl>
      <w:tblPr>
        <w:tblW w:w="102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5245"/>
        <w:gridCol w:w="1559"/>
      </w:tblGrid>
      <w:tr w:rsidR="00660E0A" w:rsidRPr="00916320" w:rsidTr="00C5434B">
        <w:trPr>
          <w:trHeight w:val="330"/>
        </w:trPr>
        <w:tc>
          <w:tcPr>
            <w:tcW w:w="3446" w:type="dxa"/>
            <w:shd w:val="clear" w:color="auto" w:fill="auto"/>
            <w:vAlign w:val="center"/>
            <w:hideMark/>
          </w:tcPr>
          <w:p w:rsidR="00660E0A" w:rsidRPr="00916320" w:rsidRDefault="00660E0A" w:rsidP="009C3184">
            <w:r w:rsidRPr="00916320">
              <w:t>Филиал</w:t>
            </w:r>
            <w:r w:rsidRPr="00916320">
              <w:rPr>
                <w:sz w:val="26"/>
                <w:szCs w:val="26"/>
              </w:rPr>
              <w:t xml:space="preserve"> ПАО «МРСК Центра»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60E0A" w:rsidRPr="00916320" w:rsidRDefault="00660E0A" w:rsidP="00381C63">
            <w:pPr>
              <w:jc w:val="center"/>
            </w:pPr>
            <w:r w:rsidRPr="00916320">
              <w:t>Оборудование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60E0A" w:rsidRPr="00916320" w:rsidRDefault="00660E0A" w:rsidP="00C5434B">
            <w:pPr>
              <w:ind w:firstLine="0"/>
            </w:pPr>
            <w:r w:rsidRPr="00916320">
              <w:t>Количество, шт.</w:t>
            </w:r>
          </w:p>
        </w:tc>
      </w:tr>
      <w:tr w:rsidR="00660E0A" w:rsidRPr="00916320" w:rsidTr="00C5434B">
        <w:trPr>
          <w:trHeight w:val="1344"/>
        </w:trPr>
        <w:tc>
          <w:tcPr>
            <w:tcW w:w="3446" w:type="dxa"/>
            <w:vAlign w:val="center"/>
          </w:tcPr>
          <w:p w:rsidR="00660E0A" w:rsidRPr="00916320" w:rsidRDefault="00660E0A" w:rsidP="009C3184">
            <w:pPr>
              <w:ind w:firstLine="0"/>
            </w:pPr>
            <w:r w:rsidRPr="00916320">
              <w:rPr>
                <w:sz w:val="26"/>
                <w:szCs w:val="26"/>
              </w:rPr>
              <w:t>Филиал ПАО «МРСК Центра»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5245" w:type="dxa"/>
            <w:shd w:val="clear" w:color="auto" w:fill="auto"/>
            <w:noWrap/>
            <w:vAlign w:val="center"/>
          </w:tcPr>
          <w:p w:rsidR="00660E0A" w:rsidRPr="009C3184" w:rsidRDefault="007932C3" w:rsidP="00660E0A">
            <w:pPr>
              <w:ind w:firstLine="0"/>
              <w:rPr>
                <w:sz w:val="24"/>
              </w:rPr>
            </w:pPr>
            <w:r w:rsidRPr="000B710A">
              <w:rPr>
                <w:color w:val="000000"/>
                <w:sz w:val="24"/>
                <w:szCs w:val="24"/>
              </w:rPr>
              <w:t xml:space="preserve">Микропроцессорное устройство релейной защиты, автоматики и управления </w:t>
            </w:r>
            <w:r>
              <w:rPr>
                <w:color w:val="000000"/>
                <w:sz w:val="24"/>
                <w:szCs w:val="24"/>
              </w:rPr>
              <w:t xml:space="preserve">присоединений </w:t>
            </w:r>
            <w:r w:rsidRPr="000B710A">
              <w:rPr>
                <w:color w:val="000000"/>
                <w:sz w:val="24"/>
                <w:szCs w:val="24"/>
              </w:rPr>
              <w:t>6-35кВ</w:t>
            </w:r>
            <w:r w:rsidRPr="009C3184">
              <w:rPr>
                <w:sz w:val="24"/>
              </w:rPr>
              <w:t xml:space="preserve"> </w:t>
            </w:r>
            <w:r w:rsidR="00660E0A" w:rsidRPr="009C3184">
              <w:rPr>
                <w:sz w:val="24"/>
              </w:rPr>
              <w:t>(резервируемое устройство РС80-МР-2231)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60E0A" w:rsidRPr="00916320" w:rsidRDefault="00805CE6" w:rsidP="009C3184">
            <w:pPr>
              <w:ind w:firstLine="0"/>
              <w:jc w:val="center"/>
            </w:pPr>
            <w:r>
              <w:t>5</w:t>
            </w:r>
          </w:p>
        </w:tc>
      </w:tr>
    </w:tbl>
    <w:p w:rsidR="003B3F9A" w:rsidRPr="009314C7" w:rsidRDefault="003B3F9A" w:rsidP="003B3F9A">
      <w:pPr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производится </w:t>
      </w:r>
      <w:r w:rsidR="00D864E2" w:rsidRPr="009314C7">
        <w:rPr>
          <w:sz w:val="24"/>
          <w:szCs w:val="24"/>
        </w:rPr>
        <w:t>в точки поставки</w:t>
      </w:r>
      <w:r w:rsidRPr="009314C7">
        <w:rPr>
          <w:sz w:val="24"/>
          <w:szCs w:val="24"/>
        </w:rPr>
        <w:t>, указанные заказчик</w:t>
      </w:r>
      <w:r w:rsidR="003A7C5D" w:rsidRPr="009314C7">
        <w:rPr>
          <w:sz w:val="24"/>
          <w:szCs w:val="24"/>
        </w:rPr>
        <w:t>а</w:t>
      </w:r>
      <w:r w:rsidRPr="009314C7">
        <w:rPr>
          <w:sz w:val="24"/>
          <w:szCs w:val="24"/>
        </w:rPr>
        <w:t>м</w:t>
      </w:r>
      <w:r w:rsidR="003A7C5D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 xml:space="preserve"> - филиалами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«МРСК Центра»:</w:t>
      </w:r>
    </w:p>
    <w:p w:rsidR="003B3F9A" w:rsidRPr="009314C7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10251" w:type="dxa"/>
        <w:jc w:val="center"/>
        <w:tblLook w:val="04A0" w:firstRow="1" w:lastRow="0" w:firstColumn="1" w:lastColumn="0" w:noHBand="0" w:noVBand="1"/>
      </w:tblPr>
      <w:tblGrid>
        <w:gridCol w:w="2913"/>
        <w:gridCol w:w="1458"/>
        <w:gridCol w:w="3990"/>
        <w:gridCol w:w="1890"/>
      </w:tblGrid>
      <w:tr w:rsidR="00DA65AE" w:rsidRPr="009314C7" w:rsidTr="000F11D9">
        <w:trPr>
          <w:jc w:val="center"/>
        </w:trPr>
        <w:tc>
          <w:tcPr>
            <w:tcW w:w="2913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0" w:type="dxa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1890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Точка поставки</w:t>
            </w:r>
          </w:p>
        </w:tc>
      </w:tr>
      <w:tr w:rsidR="00DA65AE" w:rsidRPr="009314C7" w:rsidTr="000F11D9">
        <w:trPr>
          <w:jc w:val="center"/>
        </w:trPr>
        <w:tc>
          <w:tcPr>
            <w:tcW w:w="2913" w:type="dxa"/>
          </w:tcPr>
          <w:p w:rsidR="00DA65AE" w:rsidRPr="009314C7" w:rsidRDefault="00DA65AE" w:rsidP="00992590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 ПАО «МРСК Центра» - «Воронежэнерго»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Авто</w:t>
            </w:r>
          </w:p>
        </w:tc>
        <w:tc>
          <w:tcPr>
            <w:tcW w:w="3990" w:type="dxa"/>
            <w:vAlign w:val="center"/>
          </w:tcPr>
          <w:p w:rsidR="00DA65AE" w:rsidRPr="009314C7" w:rsidRDefault="00DA65AE" w:rsidP="00B179E5">
            <w:pPr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 xml:space="preserve">В течении 10 календарных дней с момента подачи заявки от филиала, но не позднее </w:t>
            </w:r>
            <w:r w:rsidR="007E0A79">
              <w:rPr>
                <w:sz w:val="24"/>
                <w:szCs w:val="24"/>
              </w:rPr>
              <w:t>28</w:t>
            </w:r>
            <w:r w:rsidRPr="009314C7">
              <w:rPr>
                <w:sz w:val="24"/>
                <w:szCs w:val="24"/>
              </w:rPr>
              <w:t>.</w:t>
            </w:r>
            <w:r w:rsidR="00773D73">
              <w:rPr>
                <w:sz w:val="24"/>
                <w:szCs w:val="24"/>
              </w:rPr>
              <w:t>0</w:t>
            </w:r>
            <w:r w:rsidR="007E0A79">
              <w:rPr>
                <w:sz w:val="24"/>
                <w:szCs w:val="24"/>
              </w:rPr>
              <w:t>2</w:t>
            </w:r>
            <w:r w:rsidR="00773D73">
              <w:rPr>
                <w:sz w:val="24"/>
                <w:szCs w:val="24"/>
              </w:rPr>
              <w:t>.202</w:t>
            </w:r>
            <w:r w:rsidR="00B179E5">
              <w:rPr>
                <w:sz w:val="24"/>
                <w:szCs w:val="24"/>
              </w:rPr>
              <w:t>1</w:t>
            </w:r>
            <w:r w:rsidRPr="009314C7">
              <w:rPr>
                <w:sz w:val="24"/>
                <w:szCs w:val="24"/>
              </w:rPr>
              <w:t>г.</w:t>
            </w:r>
          </w:p>
        </w:tc>
        <w:tc>
          <w:tcPr>
            <w:tcW w:w="1890" w:type="dxa"/>
          </w:tcPr>
          <w:p w:rsidR="00DA65AE" w:rsidRPr="009314C7" w:rsidRDefault="00DA65AE" w:rsidP="00A75BE5">
            <w:pPr>
              <w:ind w:firstLine="0"/>
              <w:jc w:val="left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:rsidR="000961A3" w:rsidRPr="009314C7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Технические требования к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094DA8" w:rsidRDefault="004F4E9E" w:rsidP="00684651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Технические данные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должны соответствовать параметрам и быть не ниже з</w:t>
      </w:r>
      <w:r w:rsidR="007B6CB8" w:rsidRPr="009314C7">
        <w:rPr>
          <w:sz w:val="24"/>
          <w:szCs w:val="24"/>
        </w:rPr>
        <w:t xml:space="preserve">начений, приведенных </w:t>
      </w:r>
      <w:r w:rsidR="000B710A" w:rsidRPr="000B710A">
        <w:rPr>
          <w:sz w:val="24"/>
          <w:szCs w:val="24"/>
        </w:rPr>
        <w:t>в таблице:</w:t>
      </w:r>
    </w:p>
    <w:tbl>
      <w:tblPr>
        <w:tblW w:w="102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840"/>
      </w:tblGrid>
      <w:tr w:rsidR="000B710A" w:rsidRPr="000B710A" w:rsidTr="000F11D9">
        <w:trPr>
          <w:trHeight w:val="330"/>
        </w:trPr>
        <w:tc>
          <w:tcPr>
            <w:tcW w:w="96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Наименование устройств РЗА</w:t>
            </w: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Технические требования к устройствам РЗА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0B710A" w:rsidRPr="000B710A" w:rsidRDefault="000B710A" w:rsidP="007932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 xml:space="preserve">Микропроцессорное устройство релейной защиты, автоматики и управления </w:t>
            </w:r>
            <w:r w:rsidR="007932C3">
              <w:rPr>
                <w:color w:val="000000"/>
                <w:sz w:val="24"/>
                <w:szCs w:val="24"/>
              </w:rPr>
              <w:t xml:space="preserve">присоединений </w:t>
            </w:r>
            <w:r w:rsidRPr="000B710A">
              <w:rPr>
                <w:color w:val="000000"/>
                <w:sz w:val="24"/>
                <w:szCs w:val="24"/>
              </w:rPr>
              <w:t>6-35кВ</w:t>
            </w: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Напряжение питания (переменного, постоянного), В - 220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Количество интерфейсов связи, не менее - 2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Номинальный входной ток, А - 5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Число аналоговых входов по току, шт., не менее  - 3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Рабочий диапазон токов, А, не менее - 1-200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Номинальное входное напряжение, В - 100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Число аналоговых входов по напряжению, шт., не менее  - 4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Рабочий диапазон напряжений, В, не менее - 2-120</w:t>
            </w:r>
          </w:p>
        </w:tc>
      </w:tr>
      <w:tr w:rsidR="000B710A" w:rsidRPr="000B710A" w:rsidTr="009A1F00">
        <w:trPr>
          <w:trHeight w:val="474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Частота переменного тока, Гц - 50</w:t>
            </w:r>
          </w:p>
        </w:tc>
      </w:tr>
      <w:tr w:rsidR="007932C3" w:rsidRPr="000B710A" w:rsidTr="009A1F00">
        <w:trPr>
          <w:trHeight w:val="552"/>
        </w:trPr>
        <w:tc>
          <w:tcPr>
            <w:tcW w:w="960" w:type="dxa"/>
            <w:vMerge/>
            <w:vAlign w:val="center"/>
          </w:tcPr>
          <w:p w:rsidR="007932C3" w:rsidRPr="000B710A" w:rsidRDefault="007932C3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</w:tcPr>
          <w:p w:rsidR="007932C3" w:rsidRPr="000B710A" w:rsidRDefault="007932C3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</w:tcPr>
          <w:p w:rsidR="007932C3" w:rsidRPr="000B710A" w:rsidRDefault="007932C3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питания от токовых цепей - да</w:t>
            </w:r>
          </w:p>
        </w:tc>
      </w:tr>
      <w:tr w:rsidR="007932C3" w:rsidRPr="000B710A" w:rsidTr="009A1F00">
        <w:trPr>
          <w:trHeight w:val="559"/>
        </w:trPr>
        <w:tc>
          <w:tcPr>
            <w:tcW w:w="960" w:type="dxa"/>
            <w:vMerge/>
            <w:vAlign w:val="center"/>
          </w:tcPr>
          <w:p w:rsidR="007932C3" w:rsidRPr="000B710A" w:rsidRDefault="007932C3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</w:tcPr>
          <w:p w:rsidR="007932C3" w:rsidRPr="000B710A" w:rsidRDefault="007932C3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</w:tcPr>
          <w:p w:rsidR="007932C3" w:rsidRDefault="007932C3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дешунтирующих контактов - да</w:t>
            </w:r>
          </w:p>
        </w:tc>
      </w:tr>
      <w:tr w:rsidR="000B710A" w:rsidRPr="000B710A" w:rsidTr="009A1F00">
        <w:trPr>
          <w:trHeight w:val="876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Верхнее и нижнее значения температуры окружающего воздуха, ГЦС, не менее - -40 до +55</w:t>
            </w:r>
          </w:p>
        </w:tc>
      </w:tr>
    </w:tbl>
    <w:p w:rsidR="000B710A" w:rsidRPr="000B710A" w:rsidRDefault="000B710A" w:rsidP="000B710A">
      <w:pPr>
        <w:tabs>
          <w:tab w:val="left" w:pos="1134"/>
        </w:tabs>
        <w:rPr>
          <w:sz w:val="24"/>
          <w:szCs w:val="24"/>
        </w:rPr>
      </w:pPr>
    </w:p>
    <w:p w:rsidR="007D0828" w:rsidRDefault="007D0828" w:rsidP="00684651">
      <w:pPr>
        <w:pStyle w:val="ad"/>
        <w:numPr>
          <w:ilvl w:val="2"/>
          <w:numId w:val="3"/>
        </w:numPr>
        <w:tabs>
          <w:tab w:val="left" w:pos="993"/>
        </w:tabs>
        <w:spacing w:line="276" w:lineRule="auto"/>
        <w:rPr>
          <w:sz w:val="24"/>
          <w:szCs w:val="24"/>
        </w:rPr>
      </w:pPr>
      <w:r w:rsidRPr="00CD0C19">
        <w:rPr>
          <w:sz w:val="24"/>
          <w:szCs w:val="24"/>
        </w:rPr>
        <w:t>Микропроцессорное устройство защиты присоединений 6-35 кВ</w:t>
      </w:r>
      <w:r>
        <w:rPr>
          <w:sz w:val="24"/>
          <w:szCs w:val="24"/>
        </w:rPr>
        <w:t xml:space="preserve"> должно обеспечивать: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двухступенчатую максимальную токовую защиту (МТЗ) с возможностью выбора зависимой или независимой характеристик для каждой ступени;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двухступенчатую токовую отсечку (ТО);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автоматический ввод ускорения любой из ступеней МТЗ при включении выключателя;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защиту от обрыва фаз;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выдачу сигнала для организации логической защиты шин;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возможность подключения внешних защит;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двукратное АПВ;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 xml:space="preserve">исполнение внешних сигналов АЧР и ЧАПВ с индикацией их получения; 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встроенный осциллограф;</w:t>
      </w:r>
    </w:p>
    <w:p w:rsidR="0005739A" w:rsidRPr="0041665F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непрерывн</w:t>
      </w:r>
      <w:r>
        <w:rPr>
          <w:bCs/>
          <w:sz w:val="24"/>
          <w:szCs w:val="24"/>
        </w:rPr>
        <w:t>ую</w:t>
      </w:r>
      <w:r w:rsidRPr="00CD0C19">
        <w:rPr>
          <w:bCs/>
          <w:sz w:val="24"/>
          <w:szCs w:val="24"/>
        </w:rPr>
        <w:t xml:space="preserve"> самодиагностик</w:t>
      </w:r>
      <w:r>
        <w:rPr>
          <w:bCs/>
          <w:sz w:val="24"/>
          <w:szCs w:val="24"/>
        </w:rPr>
        <w:t>у</w:t>
      </w:r>
      <w:r w:rsidRPr="00CD0C19">
        <w:rPr>
          <w:bCs/>
          <w:sz w:val="24"/>
          <w:szCs w:val="24"/>
        </w:rPr>
        <w:t>.</w:t>
      </w: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Общие требования.</w:t>
      </w:r>
    </w:p>
    <w:p w:rsidR="00612811" w:rsidRPr="009314C7" w:rsidRDefault="00612811" w:rsidP="00684651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 xml:space="preserve"> К поставке допуска</w:t>
      </w:r>
      <w:r w:rsidR="000858AE" w:rsidRPr="009314C7">
        <w:rPr>
          <w:sz w:val="24"/>
          <w:szCs w:val="24"/>
        </w:rPr>
        <w:t>ю</w:t>
      </w:r>
      <w:r w:rsidRPr="009314C7">
        <w:rPr>
          <w:sz w:val="24"/>
          <w:szCs w:val="24"/>
        </w:rPr>
        <w:t xml:space="preserve">тся </w:t>
      </w:r>
      <w:r w:rsidR="00CC1972" w:rsidRPr="009314C7">
        <w:rPr>
          <w:sz w:val="24"/>
          <w:szCs w:val="24"/>
        </w:rPr>
        <w:t>комплектующи</w:t>
      </w:r>
      <w:r w:rsidR="00B960D7" w:rsidRPr="009314C7">
        <w:rPr>
          <w:sz w:val="24"/>
          <w:szCs w:val="24"/>
        </w:rPr>
        <w:t>е</w:t>
      </w:r>
      <w:r w:rsidR="00CC1972" w:rsidRPr="009314C7">
        <w:rPr>
          <w:sz w:val="24"/>
          <w:szCs w:val="24"/>
        </w:rPr>
        <w:t xml:space="preserve"> РЗА</w:t>
      </w:r>
      <w:r w:rsidRPr="009314C7">
        <w:rPr>
          <w:sz w:val="24"/>
          <w:szCs w:val="24"/>
        </w:rPr>
        <w:t>, отвечающ</w:t>
      </w:r>
      <w:r w:rsidR="000858AE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>е следующим требованиям:</w:t>
      </w:r>
    </w:p>
    <w:p w:rsidR="00775178" w:rsidRPr="009314C7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314C7" w:rsidRDefault="00612811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российских производителей - </w:t>
      </w:r>
      <w:r w:rsidR="000858AE" w:rsidRPr="009314C7">
        <w:rPr>
          <w:sz w:val="24"/>
          <w:szCs w:val="24"/>
        </w:rPr>
        <w:t>документы, подтверждающие соответствие тех</w:t>
      </w:r>
      <w:r w:rsidR="0071533A" w:rsidRPr="009314C7">
        <w:rPr>
          <w:sz w:val="24"/>
          <w:szCs w:val="24"/>
        </w:rPr>
        <w:t xml:space="preserve">ническим требованиям: </w:t>
      </w:r>
      <w:r w:rsidRPr="009314C7">
        <w:rPr>
          <w:sz w:val="24"/>
          <w:szCs w:val="24"/>
        </w:rPr>
        <w:t xml:space="preserve">положительное </w:t>
      </w:r>
      <w:r w:rsidR="0071533A" w:rsidRPr="009314C7">
        <w:rPr>
          <w:sz w:val="24"/>
          <w:szCs w:val="24"/>
        </w:rPr>
        <w:t>заключение МВК, ТУ</w:t>
      </w:r>
      <w:r w:rsidRPr="009314C7">
        <w:rPr>
          <w:sz w:val="24"/>
          <w:szCs w:val="24"/>
        </w:rPr>
        <w:t>;</w:t>
      </w:r>
    </w:p>
    <w:p w:rsidR="00612811" w:rsidRPr="009314C7" w:rsidRDefault="00612811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импортн</w:t>
      </w:r>
      <w:r w:rsidR="004E144D" w:rsidRPr="009314C7">
        <w:rPr>
          <w:sz w:val="24"/>
          <w:szCs w:val="24"/>
        </w:rPr>
        <w:t>ых</w:t>
      </w:r>
      <w:r w:rsidRPr="009314C7">
        <w:rPr>
          <w:sz w:val="24"/>
          <w:szCs w:val="24"/>
        </w:rPr>
        <w:t xml:space="preserve"> </w:t>
      </w:r>
      <w:r w:rsidR="0071533A" w:rsidRPr="009314C7">
        <w:rPr>
          <w:sz w:val="24"/>
          <w:szCs w:val="24"/>
        </w:rPr>
        <w:t>производителей</w:t>
      </w:r>
      <w:r w:rsidR="004E144D" w:rsidRPr="009314C7">
        <w:rPr>
          <w:sz w:val="24"/>
          <w:szCs w:val="24"/>
        </w:rPr>
        <w:t>, а также для отечественных</w:t>
      </w:r>
      <w:r w:rsidR="0071533A" w:rsidRPr="009314C7">
        <w:rPr>
          <w:sz w:val="24"/>
          <w:szCs w:val="24"/>
        </w:rPr>
        <w:t xml:space="preserve">, выпускающих </w:t>
      </w:r>
      <w:r w:rsidR="00B53C3B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314C7" w:rsidRDefault="0026458C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:rsidR="00612811" w:rsidRPr="009314C7" w:rsidRDefault="00B960D7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комплектующие РЗА</w:t>
      </w:r>
      <w:r w:rsidR="00C5434B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>впервые поставляем</w:t>
      </w:r>
      <w:r w:rsidR="0071533A" w:rsidRPr="009314C7">
        <w:rPr>
          <w:sz w:val="24"/>
          <w:szCs w:val="24"/>
        </w:rPr>
        <w:t>ые заводом - изготовителем</w:t>
      </w:r>
      <w:r w:rsidR="00612811" w:rsidRPr="009314C7">
        <w:rPr>
          <w:sz w:val="24"/>
          <w:szCs w:val="24"/>
        </w:rPr>
        <w:t xml:space="preserve"> для нужд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</w:t>
      </w:r>
      <w:r w:rsidR="004E144D" w:rsidRPr="009314C7">
        <w:rPr>
          <w:sz w:val="24"/>
          <w:szCs w:val="24"/>
        </w:rPr>
        <w:t>,</w:t>
      </w:r>
      <w:r w:rsidR="00612811" w:rsidRPr="009314C7">
        <w:rPr>
          <w:sz w:val="24"/>
          <w:szCs w:val="24"/>
        </w:rPr>
        <w:t xml:space="preserve"> должн</w:t>
      </w:r>
      <w:r w:rsidR="004E144D" w:rsidRPr="009314C7">
        <w:rPr>
          <w:sz w:val="24"/>
          <w:szCs w:val="24"/>
        </w:rPr>
        <w:t>ы</w:t>
      </w:r>
      <w:r w:rsidR="00612811" w:rsidRPr="009314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F66FC0" w:rsidRPr="009314C7" w:rsidRDefault="00F66FC0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наличие </w:t>
      </w:r>
      <w:r w:rsidR="004E144D" w:rsidRPr="009314C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314C7">
        <w:rPr>
          <w:sz w:val="24"/>
          <w:szCs w:val="24"/>
        </w:rPr>
        <w:t xml:space="preserve">(сертификатов) </w:t>
      </w:r>
      <w:r w:rsidR="004E144D" w:rsidRPr="009314C7">
        <w:rPr>
          <w:sz w:val="24"/>
          <w:szCs w:val="24"/>
        </w:rPr>
        <w:t>соответствия требованиям безопасности</w:t>
      </w:r>
      <w:r w:rsidRPr="009314C7">
        <w:rPr>
          <w:sz w:val="24"/>
          <w:szCs w:val="24"/>
        </w:rPr>
        <w:t>;</w:t>
      </w:r>
    </w:p>
    <w:p w:rsidR="00FB7AEF" w:rsidRPr="009314C7" w:rsidRDefault="00F66FC0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заключени</w:t>
      </w:r>
      <w:r w:rsidR="00FB7AEF" w:rsidRPr="009314C7">
        <w:rPr>
          <w:sz w:val="24"/>
          <w:szCs w:val="24"/>
        </w:rPr>
        <w:t>я</w:t>
      </w:r>
      <w:r w:rsidRPr="009314C7">
        <w:rPr>
          <w:sz w:val="24"/>
          <w:szCs w:val="24"/>
        </w:rPr>
        <w:t xml:space="preserve"> о соответствии требованиям СанПиН и други</w:t>
      </w:r>
      <w:r w:rsidR="00FB7AEF" w:rsidRPr="009314C7">
        <w:rPr>
          <w:sz w:val="24"/>
          <w:szCs w:val="24"/>
        </w:rPr>
        <w:t>м</w:t>
      </w:r>
      <w:r w:rsidRPr="009314C7">
        <w:rPr>
          <w:sz w:val="24"/>
          <w:szCs w:val="24"/>
        </w:rPr>
        <w:t xml:space="preserve"> документ</w:t>
      </w:r>
      <w:r w:rsidR="00FB7AEF" w:rsidRPr="009314C7">
        <w:rPr>
          <w:sz w:val="24"/>
          <w:szCs w:val="24"/>
        </w:rPr>
        <w:t>ам</w:t>
      </w:r>
      <w:r w:rsidRPr="009314C7">
        <w:rPr>
          <w:sz w:val="24"/>
          <w:szCs w:val="24"/>
        </w:rPr>
        <w:t xml:space="preserve">, </w:t>
      </w:r>
      <w:r w:rsidR="00FB7AEF" w:rsidRPr="009314C7">
        <w:rPr>
          <w:sz w:val="24"/>
          <w:szCs w:val="24"/>
        </w:rPr>
        <w:t>устанавливающим требования к</w:t>
      </w:r>
      <w:r w:rsidRPr="009314C7">
        <w:rPr>
          <w:sz w:val="24"/>
          <w:szCs w:val="24"/>
        </w:rPr>
        <w:t xml:space="preserve"> качеств</w:t>
      </w:r>
      <w:r w:rsidR="00FB7AEF" w:rsidRPr="009314C7">
        <w:rPr>
          <w:sz w:val="24"/>
          <w:szCs w:val="24"/>
        </w:rPr>
        <w:t>у</w:t>
      </w:r>
      <w:bookmarkStart w:id="1" w:name="_GoBack"/>
      <w:bookmarkEnd w:id="1"/>
      <w:r w:rsidRPr="009314C7">
        <w:rPr>
          <w:sz w:val="24"/>
          <w:szCs w:val="24"/>
        </w:rPr>
        <w:t xml:space="preserve"> и </w:t>
      </w:r>
      <w:r w:rsidR="00FB7AEF" w:rsidRPr="009314C7">
        <w:rPr>
          <w:sz w:val="24"/>
          <w:szCs w:val="24"/>
        </w:rPr>
        <w:t xml:space="preserve">экологической </w:t>
      </w:r>
      <w:r w:rsidRPr="009314C7">
        <w:rPr>
          <w:sz w:val="24"/>
          <w:szCs w:val="24"/>
        </w:rPr>
        <w:t>безопасност</w:t>
      </w:r>
      <w:r w:rsidR="00FB7AEF" w:rsidRPr="009314C7">
        <w:rPr>
          <w:sz w:val="24"/>
          <w:szCs w:val="24"/>
        </w:rPr>
        <w:t>и продукции</w:t>
      </w:r>
      <w:r w:rsidR="004D4E32" w:rsidRPr="009314C7">
        <w:rPr>
          <w:sz w:val="24"/>
          <w:szCs w:val="24"/>
        </w:rPr>
        <w:t>.</w:t>
      </w:r>
      <w:r w:rsidRPr="009314C7">
        <w:rPr>
          <w:sz w:val="24"/>
          <w:szCs w:val="24"/>
        </w:rPr>
        <w:t xml:space="preserve"> </w:t>
      </w:r>
    </w:p>
    <w:p w:rsidR="00612811" w:rsidRPr="009314C7" w:rsidRDefault="00B960D7" w:rsidP="00684651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4E144D" w:rsidRPr="009314C7">
        <w:rPr>
          <w:sz w:val="24"/>
          <w:szCs w:val="24"/>
        </w:rPr>
        <w:t>должны с</w:t>
      </w:r>
      <w:r w:rsidR="00612811" w:rsidRPr="009314C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314C7">
        <w:rPr>
          <w:sz w:val="24"/>
          <w:szCs w:val="24"/>
        </w:rPr>
        <w:t>ебованиям</w:t>
      </w:r>
      <w:r w:rsidR="0094245C" w:rsidRPr="009314C7">
        <w:rPr>
          <w:sz w:val="24"/>
          <w:szCs w:val="24"/>
        </w:rPr>
        <w:t xml:space="preserve"> ГОСТ.</w:t>
      </w:r>
    </w:p>
    <w:p w:rsidR="00612811" w:rsidRPr="009314C7" w:rsidRDefault="00612811" w:rsidP="00684651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9314C7" w:rsidRDefault="006004FC" w:rsidP="00612811">
      <w:pPr>
        <w:spacing w:line="276" w:lineRule="auto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 xml:space="preserve">Упаковка, </w:t>
      </w:r>
      <w:r w:rsidR="002E6C8A" w:rsidRPr="009314C7">
        <w:rPr>
          <w:sz w:val="24"/>
          <w:szCs w:val="24"/>
        </w:rPr>
        <w:t>транспортирование</w:t>
      </w:r>
      <w:r w:rsidRPr="009314C7">
        <w:rPr>
          <w:sz w:val="24"/>
          <w:szCs w:val="24"/>
        </w:rPr>
        <w:t>,</w:t>
      </w:r>
      <w:r w:rsidR="002E6C8A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условия и сроки хранения </w:t>
      </w:r>
      <w:r w:rsidR="00B960D7" w:rsidRPr="009314C7">
        <w:rPr>
          <w:sz w:val="24"/>
          <w:szCs w:val="24"/>
        </w:rPr>
        <w:t xml:space="preserve">комплектующих РЗА </w:t>
      </w:r>
      <w:r w:rsidR="002E6C8A" w:rsidRPr="009314C7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9314C7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 xml:space="preserve"> </w:t>
      </w:r>
      <w:r w:rsidR="00612811" w:rsidRPr="009314C7">
        <w:rPr>
          <w:color w:val="000000"/>
          <w:sz w:val="24"/>
          <w:szCs w:val="24"/>
        </w:rPr>
        <w:t>ГОСТ 14192</w:t>
      </w:r>
      <w:r w:rsidR="002E6C8A" w:rsidRPr="009314C7">
        <w:rPr>
          <w:color w:val="000000"/>
          <w:sz w:val="24"/>
          <w:szCs w:val="24"/>
        </w:rPr>
        <w:t xml:space="preserve"> - 96</w:t>
      </w:r>
      <w:r w:rsidR="00612811" w:rsidRPr="009314C7">
        <w:rPr>
          <w:sz w:val="24"/>
          <w:szCs w:val="24"/>
        </w:rPr>
        <w:t xml:space="preserve">. </w:t>
      </w:r>
      <w:r w:rsidR="003A2F10" w:rsidRPr="009314C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314C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314C7">
        <w:rPr>
          <w:sz w:val="24"/>
          <w:szCs w:val="24"/>
        </w:rPr>
        <w:t>продукции</w:t>
      </w:r>
      <w:r w:rsidR="00612811" w:rsidRPr="009314C7">
        <w:rPr>
          <w:sz w:val="24"/>
          <w:szCs w:val="24"/>
        </w:rPr>
        <w:t>.</w:t>
      </w:r>
    </w:p>
    <w:p w:rsidR="00F64478" w:rsidRPr="009314C7" w:rsidRDefault="00F6447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:rsidR="00F64478" w:rsidRPr="009314C7" w:rsidRDefault="0094245C" w:rsidP="00684651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</w:t>
      </w:r>
      <w:r w:rsidR="00F64478" w:rsidRPr="009314C7">
        <w:rPr>
          <w:szCs w:val="24"/>
        </w:rPr>
        <w:t xml:space="preserve"> изготовления </w:t>
      </w:r>
      <w:r w:rsidR="00B960D7" w:rsidRPr="009314C7">
        <w:rPr>
          <w:szCs w:val="24"/>
        </w:rPr>
        <w:t xml:space="preserve">комплектующих РЗА </w:t>
      </w:r>
      <w:r w:rsidR="00F64478" w:rsidRPr="009314C7">
        <w:rPr>
          <w:szCs w:val="24"/>
        </w:rPr>
        <w:t>производителем долж</w:t>
      </w:r>
      <w:r w:rsidRPr="009314C7">
        <w:rPr>
          <w:szCs w:val="24"/>
        </w:rPr>
        <w:t>на</w:t>
      </w:r>
      <w:r w:rsidR="00F64478" w:rsidRPr="009314C7">
        <w:rPr>
          <w:szCs w:val="24"/>
        </w:rPr>
        <w:t xml:space="preserve"> быть не ранее года, в который производится их поставка.</w:t>
      </w:r>
    </w:p>
    <w:p w:rsidR="0005739A" w:rsidRPr="009314C7" w:rsidRDefault="0005739A" w:rsidP="00612811">
      <w:pPr>
        <w:spacing w:line="276" w:lineRule="auto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Гарантийные обязательства.</w:t>
      </w:r>
    </w:p>
    <w:p w:rsidR="004F4E9E" w:rsidRPr="009314C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Гарантия на поставляем</w:t>
      </w:r>
      <w:r w:rsidR="009465AC" w:rsidRPr="009314C7">
        <w:rPr>
          <w:sz w:val="24"/>
          <w:szCs w:val="24"/>
        </w:rPr>
        <w:t>ые</w:t>
      </w:r>
      <w:r w:rsidRPr="009314C7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 xml:space="preserve">должна распространяться не менее чем на </w:t>
      </w:r>
      <w:r w:rsidR="00AC1059" w:rsidRPr="009314C7">
        <w:rPr>
          <w:sz w:val="24"/>
          <w:szCs w:val="24"/>
        </w:rPr>
        <w:t>12</w:t>
      </w:r>
      <w:r w:rsidRPr="009314C7">
        <w:rPr>
          <w:sz w:val="24"/>
          <w:szCs w:val="24"/>
        </w:rPr>
        <w:t xml:space="preserve"> месяц</w:t>
      </w:r>
      <w:r w:rsidR="00C44DD6" w:rsidRPr="009314C7">
        <w:rPr>
          <w:sz w:val="24"/>
          <w:szCs w:val="24"/>
        </w:rPr>
        <w:t>ев</w:t>
      </w:r>
      <w:r w:rsidRPr="009314C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314C7">
        <w:rPr>
          <w:sz w:val="24"/>
          <w:szCs w:val="24"/>
        </w:rPr>
        <w:t>их ввода</w:t>
      </w:r>
      <w:r w:rsidRPr="009314C7">
        <w:rPr>
          <w:sz w:val="24"/>
          <w:szCs w:val="24"/>
        </w:rPr>
        <w:t xml:space="preserve"> в эксплуатацию. Поставщик должен за свой счет и сроки, согласованные с Заказ</w:t>
      </w:r>
      <w:r w:rsidR="00310587" w:rsidRPr="009314C7">
        <w:rPr>
          <w:sz w:val="24"/>
          <w:szCs w:val="24"/>
        </w:rPr>
        <w:t>чиком, устранять любые дефекты</w:t>
      </w:r>
      <w:r w:rsidRPr="009314C7">
        <w:rPr>
          <w:sz w:val="24"/>
          <w:szCs w:val="24"/>
        </w:rPr>
        <w:t xml:space="preserve">, выявленные в период гарантийного срока. В случае выхода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из строя</w:t>
      </w:r>
      <w:r w:rsidR="00310587" w:rsidRPr="009314C7">
        <w:rPr>
          <w:sz w:val="24"/>
          <w:szCs w:val="24"/>
        </w:rPr>
        <w:t>, П</w:t>
      </w:r>
      <w:r w:rsidRPr="009314C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314C7">
        <w:rPr>
          <w:sz w:val="24"/>
          <w:szCs w:val="24"/>
        </w:rPr>
        <w:t>5 календарных</w:t>
      </w:r>
      <w:r w:rsidRPr="009314C7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739A" w:rsidRPr="009314C7" w:rsidRDefault="0005739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EA00A8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Требования к надежности и </w:t>
      </w:r>
      <w:r w:rsidR="00612811" w:rsidRPr="009314C7">
        <w:rPr>
          <w:b/>
          <w:bCs/>
          <w:sz w:val="24"/>
          <w:szCs w:val="24"/>
        </w:rPr>
        <w:t xml:space="preserve">живучести </w:t>
      </w:r>
      <w:r w:rsidR="000D4FD2" w:rsidRPr="009314C7">
        <w:rPr>
          <w:b/>
          <w:bCs/>
          <w:sz w:val="24"/>
          <w:szCs w:val="24"/>
        </w:rPr>
        <w:t>продукции</w:t>
      </w:r>
      <w:r w:rsidR="00612811" w:rsidRPr="009314C7">
        <w:rPr>
          <w:b/>
          <w:bCs/>
          <w:sz w:val="24"/>
          <w:szCs w:val="24"/>
        </w:rPr>
        <w:t>.</w:t>
      </w:r>
    </w:p>
    <w:p w:rsidR="00612811" w:rsidRPr="009314C7" w:rsidRDefault="00B960D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DD2421" w:rsidRPr="009314C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314C7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>
        <w:rPr>
          <w:sz w:val="24"/>
          <w:szCs w:val="24"/>
        </w:rPr>
        <w:t>2</w:t>
      </w:r>
      <w:r w:rsidR="00EC6007" w:rsidRPr="009314C7">
        <w:rPr>
          <w:sz w:val="24"/>
          <w:szCs w:val="24"/>
        </w:rPr>
        <w:t>0</w:t>
      </w:r>
      <w:r w:rsidR="00612811" w:rsidRPr="009314C7">
        <w:rPr>
          <w:sz w:val="24"/>
          <w:szCs w:val="24"/>
        </w:rPr>
        <w:t xml:space="preserve"> лет.</w:t>
      </w:r>
    </w:p>
    <w:p w:rsidR="0005739A" w:rsidRPr="009314C7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6004FC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Маркировка, с</w:t>
      </w:r>
      <w:r w:rsidR="00612811" w:rsidRPr="009314C7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C9764E" w:rsidRPr="009314C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должна содержать следующие данные: </w:t>
      </w:r>
    </w:p>
    <w:p w:rsidR="004D4E32" w:rsidRPr="009314C7" w:rsidRDefault="00C9764E" w:rsidP="00684651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:rsidR="004D4E32" w:rsidRPr="009314C7" w:rsidRDefault="004D4E32" w:rsidP="00684651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:rsidR="00C9764E" w:rsidRPr="009314C7" w:rsidRDefault="004D4E32" w:rsidP="00684651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марку </w:t>
      </w:r>
      <w:r w:rsidR="0000261E" w:rsidRPr="009314C7">
        <w:rPr>
          <w:sz w:val="24"/>
          <w:szCs w:val="24"/>
        </w:rPr>
        <w:t>изделия</w:t>
      </w:r>
      <w:r w:rsidRPr="009314C7">
        <w:rPr>
          <w:sz w:val="24"/>
          <w:szCs w:val="24"/>
        </w:rPr>
        <w:t>.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 w:rsidRPr="009314C7">
        <w:rPr>
          <w:sz w:val="24"/>
          <w:szCs w:val="24"/>
        </w:rPr>
        <w:t>03-90, ГОСТ 34.201</w:t>
      </w:r>
      <w:r w:rsidRPr="009314C7">
        <w:rPr>
          <w:sz w:val="24"/>
          <w:szCs w:val="24"/>
        </w:rPr>
        <w:t>–89, ГОСТ 27300-87, ГОСТ 2.601</w:t>
      </w:r>
      <w:r w:rsidR="007B0386" w:rsidRPr="009314C7">
        <w:rPr>
          <w:sz w:val="24"/>
          <w:szCs w:val="24"/>
        </w:rPr>
        <w:t>-2006</w:t>
      </w:r>
      <w:r w:rsidRPr="009314C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D543E2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. 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должна включать:</w:t>
      </w:r>
    </w:p>
    <w:p w:rsidR="00F64478" w:rsidRPr="009314C7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</w:t>
      </w:r>
      <w:r w:rsidR="008F3A51" w:rsidRPr="009314C7">
        <w:rPr>
          <w:sz w:val="24"/>
          <w:szCs w:val="24"/>
        </w:rPr>
        <w:t>.</w:t>
      </w:r>
    </w:p>
    <w:p w:rsidR="004F4E9E" w:rsidRPr="009314C7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Сроки и очередность поставки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F64478" w:rsidRPr="009314C7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B960D7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, входящих в предмет Договора, должна быть выполнена согласно графику, утвержденного Заказчиком. </w:t>
      </w:r>
      <w:r w:rsidR="00612811" w:rsidRPr="009314C7">
        <w:rPr>
          <w:sz w:val="24"/>
          <w:szCs w:val="24"/>
        </w:rPr>
        <w:t xml:space="preserve">Изменение сроков поставки </w:t>
      </w:r>
      <w:r w:rsidR="00B960D7" w:rsidRPr="009314C7">
        <w:rPr>
          <w:sz w:val="24"/>
          <w:szCs w:val="24"/>
        </w:rPr>
        <w:t>комплектующих РЗА</w:t>
      </w:r>
      <w:r w:rsidR="0021378B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возможно по решению ЦКК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Центра». </w:t>
      </w:r>
      <w:r w:rsidR="00F07CCB" w:rsidRPr="009314C7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9314C7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 Требования к Поставщику.</w:t>
      </w:r>
    </w:p>
    <w:p w:rsidR="00612811" w:rsidRPr="009314C7" w:rsidRDefault="00612811" w:rsidP="0053173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>Наличие документов, подтверждающих возможность осуществления поставок</w:t>
      </w:r>
      <w:r w:rsidR="00193F18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(в соответствии с требованиями конкурсной документа</w:t>
      </w:r>
      <w:r w:rsidR="0047759E" w:rsidRPr="009314C7">
        <w:rPr>
          <w:sz w:val="24"/>
          <w:szCs w:val="24"/>
        </w:rPr>
        <w:t>ции).</w:t>
      </w:r>
    </w:p>
    <w:p w:rsidR="004F5C65" w:rsidRPr="009314C7" w:rsidRDefault="004F5C65" w:rsidP="00531738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действующих лицензий на виды деятельности, свя</w:t>
      </w:r>
      <w:r w:rsidR="00F64478" w:rsidRPr="009314C7">
        <w:rPr>
          <w:sz w:val="24"/>
          <w:szCs w:val="24"/>
        </w:rPr>
        <w:t xml:space="preserve">занные с поставкой </w:t>
      </w:r>
      <w:r w:rsidR="00B960D7" w:rsidRPr="009314C7">
        <w:rPr>
          <w:sz w:val="24"/>
          <w:szCs w:val="24"/>
        </w:rPr>
        <w:t>комплектующих РЗА</w:t>
      </w:r>
      <w:r w:rsidR="00F64478" w:rsidRPr="009314C7">
        <w:rPr>
          <w:sz w:val="24"/>
          <w:szCs w:val="24"/>
        </w:rPr>
        <w:t>.</w:t>
      </w:r>
    </w:p>
    <w:p w:rsidR="00BB5F63" w:rsidRPr="009314C7" w:rsidRDefault="00BB5F63" w:rsidP="00531738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Доставка до склада покупателя должна быть включена в стоимость оборудования.</w:t>
      </w:r>
    </w:p>
    <w:p w:rsidR="0005739A" w:rsidRPr="009314C7" w:rsidRDefault="0005739A" w:rsidP="00F07CCB">
      <w:pPr>
        <w:ind w:firstLine="0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Правила приемки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Каждая партия </w:t>
      </w:r>
      <w:r w:rsidR="00B960D7" w:rsidRPr="009314C7">
        <w:rPr>
          <w:szCs w:val="24"/>
        </w:rPr>
        <w:t xml:space="preserve">комплектующих РЗА </w:t>
      </w:r>
      <w:r w:rsidRPr="009314C7">
        <w:rPr>
          <w:szCs w:val="24"/>
        </w:rPr>
        <w:t>должна пройти</w:t>
      </w:r>
      <w:r w:rsidR="00612811" w:rsidRPr="009314C7">
        <w:rPr>
          <w:szCs w:val="24"/>
        </w:rPr>
        <w:t xml:space="preserve"> входной контроль, осуществляемый представителями филиалов </w:t>
      </w:r>
      <w:r w:rsidR="00FA5EAE" w:rsidRPr="009314C7">
        <w:rPr>
          <w:szCs w:val="24"/>
        </w:rPr>
        <w:t>ПАО</w:t>
      </w:r>
      <w:r w:rsidR="00612811" w:rsidRPr="009314C7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9314C7">
        <w:rPr>
          <w:szCs w:val="24"/>
        </w:rPr>
        <w:t>их</w:t>
      </w:r>
      <w:r w:rsidR="00612811" w:rsidRPr="009314C7">
        <w:rPr>
          <w:szCs w:val="24"/>
        </w:rPr>
        <w:t xml:space="preserve"> на склад.</w:t>
      </w:r>
    </w:p>
    <w:p w:rsidR="00612811" w:rsidRPr="009314C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9314C7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C1E73" w:rsidRPr="009314C7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36E0" w:rsidRPr="009314C7" w:rsidRDefault="005D36E0" w:rsidP="006101AB">
      <w:pPr>
        <w:ind w:firstLine="0"/>
        <w:jc w:val="center"/>
        <w:rPr>
          <w:color w:val="00B0F0"/>
          <w:sz w:val="24"/>
          <w:szCs w:val="24"/>
        </w:rPr>
      </w:pPr>
      <w:r w:rsidRPr="009314C7">
        <w:rPr>
          <w:sz w:val="24"/>
          <w:szCs w:val="24"/>
        </w:rPr>
        <w:t>Начальник  СРЗАИ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>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М               </w:t>
      </w:r>
      <w:r w:rsidR="00773D73">
        <w:rPr>
          <w:sz w:val="24"/>
          <w:szCs w:val="24"/>
        </w:rPr>
        <w:t xml:space="preserve">              </w:t>
      </w:r>
      <w:r w:rsidRPr="009314C7">
        <w:rPr>
          <w:sz w:val="24"/>
          <w:szCs w:val="24"/>
        </w:rPr>
        <w:t xml:space="preserve">                  </w:t>
      </w:r>
      <w:r w:rsidR="00773D73">
        <w:rPr>
          <w:sz w:val="24"/>
          <w:szCs w:val="24"/>
        </w:rPr>
        <w:t>Агапов А.Ю.</w:t>
      </w:r>
    </w:p>
    <w:p w:rsidR="005D36E0" w:rsidRPr="00DD53C5" w:rsidRDefault="005D36E0" w:rsidP="005D36E0">
      <w:pPr>
        <w:ind w:firstLine="0"/>
        <w:rPr>
          <w:color w:val="00B0F0"/>
          <w:sz w:val="26"/>
          <w:szCs w:val="26"/>
        </w:rPr>
      </w:pPr>
    </w:p>
    <w:p w:rsidR="008A5CA5" w:rsidRDefault="008A5CA5" w:rsidP="005D36E0">
      <w:pPr>
        <w:ind w:firstLine="0"/>
        <w:rPr>
          <w:sz w:val="24"/>
          <w:szCs w:val="24"/>
        </w:rPr>
      </w:pPr>
    </w:p>
    <w:p w:rsidR="00EF51E8" w:rsidRDefault="00EF51E8" w:rsidP="005D36E0">
      <w:pPr>
        <w:ind w:firstLine="0"/>
        <w:rPr>
          <w:sz w:val="24"/>
          <w:szCs w:val="24"/>
        </w:rPr>
      </w:pPr>
    </w:p>
    <w:sectPr w:rsidR="00EF51E8" w:rsidSect="009A1F00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B1A" w:rsidRDefault="007E5B1A">
      <w:r>
        <w:separator/>
      </w:r>
    </w:p>
  </w:endnote>
  <w:endnote w:type="continuationSeparator" w:id="0">
    <w:p w:rsidR="007E5B1A" w:rsidRDefault="007E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B1A" w:rsidRDefault="007E5B1A">
      <w:r>
        <w:separator/>
      </w:r>
    </w:p>
  </w:footnote>
  <w:footnote w:type="continuationSeparator" w:id="0">
    <w:p w:rsidR="007E5B1A" w:rsidRDefault="007E5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159D6DE2"/>
    <w:multiLevelType w:val="hybridMultilevel"/>
    <w:tmpl w:val="AA8686AA"/>
    <w:lvl w:ilvl="0" w:tplc="A5285D8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A3"/>
    <w:rsid w:val="000A0393"/>
    <w:rsid w:val="000A6598"/>
    <w:rsid w:val="000B068C"/>
    <w:rsid w:val="000B5D7C"/>
    <w:rsid w:val="000B6F99"/>
    <w:rsid w:val="000B710A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1D9"/>
    <w:rsid w:val="000F6F5B"/>
    <w:rsid w:val="00101290"/>
    <w:rsid w:val="00101DD6"/>
    <w:rsid w:val="00102191"/>
    <w:rsid w:val="00106731"/>
    <w:rsid w:val="00110997"/>
    <w:rsid w:val="00110A73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2E5"/>
    <w:rsid w:val="00196802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5EB1"/>
    <w:rsid w:val="00242C9E"/>
    <w:rsid w:val="00243376"/>
    <w:rsid w:val="002446B5"/>
    <w:rsid w:val="00244733"/>
    <w:rsid w:val="00247E6F"/>
    <w:rsid w:val="0025072F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27979"/>
    <w:rsid w:val="00330551"/>
    <w:rsid w:val="003317E2"/>
    <w:rsid w:val="00331BAE"/>
    <w:rsid w:val="00340419"/>
    <w:rsid w:val="0034536F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665F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1BB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67D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74B8"/>
    <w:rsid w:val="00632BA3"/>
    <w:rsid w:val="006348ED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0E0A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4651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8E1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18F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32C3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828"/>
    <w:rsid w:val="007D0A9E"/>
    <w:rsid w:val="007D158D"/>
    <w:rsid w:val="007D1A6C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E5B1A"/>
    <w:rsid w:val="007F0742"/>
    <w:rsid w:val="007F2E41"/>
    <w:rsid w:val="007F519B"/>
    <w:rsid w:val="007F5FE9"/>
    <w:rsid w:val="007F6916"/>
    <w:rsid w:val="007F6D5F"/>
    <w:rsid w:val="007F6FA3"/>
    <w:rsid w:val="00800BA0"/>
    <w:rsid w:val="00805CE6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20F8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035F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314C7"/>
    <w:rsid w:val="009337EA"/>
    <w:rsid w:val="00934F00"/>
    <w:rsid w:val="00935020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4849"/>
    <w:rsid w:val="00991BDD"/>
    <w:rsid w:val="00992590"/>
    <w:rsid w:val="00993230"/>
    <w:rsid w:val="0099327E"/>
    <w:rsid w:val="009935D6"/>
    <w:rsid w:val="009A1F00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3184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E50"/>
    <w:rsid w:val="00A1579C"/>
    <w:rsid w:val="00A160D8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5ABE"/>
    <w:rsid w:val="00A36A78"/>
    <w:rsid w:val="00A40BAC"/>
    <w:rsid w:val="00A420E1"/>
    <w:rsid w:val="00A44AA3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7E27"/>
    <w:rsid w:val="00AA0527"/>
    <w:rsid w:val="00AA0FE1"/>
    <w:rsid w:val="00AA1FFE"/>
    <w:rsid w:val="00AA2A0A"/>
    <w:rsid w:val="00AA2CDA"/>
    <w:rsid w:val="00AA33AA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7BDC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179E5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C51"/>
    <w:rsid w:val="00BD2870"/>
    <w:rsid w:val="00BD3575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434B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3021A"/>
    <w:rsid w:val="00D307E7"/>
    <w:rsid w:val="00D319A1"/>
    <w:rsid w:val="00D33EC1"/>
    <w:rsid w:val="00D34725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76715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4877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1">
    <w:name w:val="Balloon Text"/>
    <w:basedOn w:val="a0"/>
    <w:link w:val="af2"/>
    <w:rsid w:val="005D36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D066C-DB30-47AE-9887-28D18D11A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Тютерев Дмитрий Александрович</cp:lastModifiedBy>
  <cp:revision>13</cp:revision>
  <cp:lastPrinted>2016-12-08T07:06:00Z</cp:lastPrinted>
  <dcterms:created xsi:type="dcterms:W3CDTF">2019-09-19T06:48:00Z</dcterms:created>
  <dcterms:modified xsi:type="dcterms:W3CDTF">2020-12-14T13:23:00Z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